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400"/>
        <w:jc w:val="center"/>
      </w:pPr>
      <w:r>
        <w:t xml:space="preserve">تحليل شامل لموقع بورصة عمان</w:t>
      </w:r>
    </w:p>
    <w:p>
      <w:pPr>
        <w:spacing w:after="200"/>
        <w:jc w:val="center"/>
      </w:pPr>
      <w:r>
        <w:t xml:space="preserve">دراسة تفصيلية للبنية، المحتوى، الوظائف، والجوانب التقنية</w:t>
      </w:r>
    </w:p>
    <w:p>
      <w:pPr>
        <w:spacing w:after="400"/>
        <w:jc w:val="center"/>
      </w:pPr>
      <w:r>
        <w:rPr>
          <w:i/>
          <w:iCs/>
        </w:rPr>
        <w:t xml:space="preserve">التاريخ: 28 أكتوبر 2025</w:t>
      </w:r>
    </w:p>
    <w:p>
      <w:pPr>
        <w:pStyle w:val="Heading1"/>
        <w:spacing w:before="400" w:after="200"/>
      </w:pPr>
      <w:r>
        <w:t xml:space="preserve">الملخص التنفيذي</w:t>
      </w:r>
    </w:p>
    <w:p>
      <w:pPr>
        <w:spacing w:after="200"/>
      </w:pPr>
      <w:r>
        <w:t xml:space="preserve">يهدف هذا التحليل إلى توفير رؤية شاملة لموقع بورصة عمان الحالي (www.ase.com.jo) تمهيداً لإعادة بنائه من الصفر. تركز الدراسة على الجوانب التقنية والوظيفية دون التطرق للتصميم البصري.</w:t>
      </w:r>
    </w:p>
    <w:p>
      <w:pPr>
        <w:spacing w:before="200" w:after="100"/>
      </w:pPr>
      <w:r>
        <w:t xml:space="preserve">النتائج الرئيسية:</w:t>
      </w:r>
    </w:p>
    <w:p>
      <w:pPr>
        <w:pStyle w:val="ListParagraph"/>
        <w:numPr>
          <w:ilvl w:val="0"/>
          <w:numId w:val="1"/>
        </w:numPr>
      </w:pPr>
      <w:r>
        <w:t xml:space="preserve">• الموقع يعاني من مشاكل أداء كبيرة تؤثر على تجربة المستخدم</w:t>
      </w:r>
    </w:p>
    <w:p>
      <w:pPr>
        <w:pStyle w:val="ListParagraph"/>
        <w:numPr>
          <w:ilvl w:val="0"/>
          <w:numId w:val="1"/>
        </w:numPr>
      </w:pPr>
      <w:r>
        <w:t xml:space="preserve">• نظام البحث ضعيف للغاية ويحتاج لإعادة بناء كاملة</w:t>
      </w:r>
    </w:p>
    <w:p>
      <w:pPr>
        <w:pStyle w:val="ListParagraph"/>
        <w:numPr>
          <w:ilvl w:val="0"/>
          <w:numId w:val="1"/>
        </w:numPr>
      </w:pPr>
      <w:r>
        <w:t xml:space="preserve">• واجهة المستخدم قديمة ومعقدة وتحتاج لإعادة تصميم شاملة</w:t>
      </w:r>
    </w:p>
    <w:p>
      <w:pPr>
        <w:pStyle w:val="ListParagraph"/>
        <w:numPr>
          <w:ilvl w:val="0"/>
          <w:numId w:val="1"/>
        </w:numPr>
      </w:pPr>
      <w:r>
        <w:t xml:space="preserve">• نظام الإفصاحات يفتقر لآليات بحث وتتبع فعالة</w:t>
      </w:r>
    </w:p>
    <w:p>
      <w:pPr>
        <w:pStyle w:val="ListParagraph"/>
        <w:numPr>
          <w:ilvl w:val="0"/>
          <w:numId w:val="1"/>
        </w:numPr>
      </w:pPr>
      <w:r>
        <w:t xml:space="preserve">• عدم وجود API للوصول البرمجي للبيانات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عدم الامتثال لمعايير إمكانية الوصول (WCAG)</w:t>
      </w:r>
    </w:p>
    <w:p>
      <w:pPr>
        <w:pStyle w:val="Heading1"/>
        <w:spacing w:before="400" w:after="200"/>
      </w:pPr>
      <w:r>
        <w:t xml:space="preserve">1. هيكل الموقع الحالي</w:t>
      </w:r>
    </w:p>
    <w:p>
      <w:pPr>
        <w:spacing w:after="200"/>
      </w:pPr>
      <w:r>
        <w:t xml:space="preserve">يتكون موقع بورصة عمان من 8 أقسام رئيسية تضم أكثر من 50 صفحة فرعية:</w:t>
      </w:r>
    </w:p>
    <w:p>
      <w:pPr>
        <w:pStyle w:val="Heading2"/>
        <w:spacing w:before="200" w:after="100"/>
      </w:pPr>
      <w:r>
        <w:t xml:space="preserve">1.1 الصفحة الرئيسية</w:t>
      </w:r>
    </w:p>
    <w:p>
      <w:pPr>
        <w:spacing w:after="100"/>
      </w:pPr>
      <w:r>
        <w:t xml:space="preserve">نقطة الدخول الرئيسية للموقع وتعرض:</w:t>
      </w:r>
    </w:p>
    <w:p>
      <w:pPr>
        <w:pStyle w:val="ListParagraph"/>
        <w:numPr>
          <w:ilvl w:val="0"/>
          <w:numId w:val="1"/>
        </w:numPr>
      </w:pPr>
      <w:r>
        <w:t xml:space="preserve">• معلومات السوق الحية (المؤشرات، الأسعار)</w:t>
      </w:r>
    </w:p>
    <w:p>
      <w:pPr>
        <w:pStyle w:val="ListParagraph"/>
        <w:numPr>
          <w:ilvl w:val="0"/>
          <w:numId w:val="1"/>
        </w:numPr>
      </w:pPr>
      <w:r>
        <w:t xml:space="preserve">• آخر الإفصاحات</w:t>
      </w:r>
    </w:p>
    <w:p>
      <w:pPr>
        <w:pStyle w:val="ListParagraph"/>
        <w:numPr>
          <w:ilvl w:val="0"/>
          <w:numId w:val="1"/>
        </w:numPr>
      </w:pPr>
      <w:r>
        <w:t xml:space="preserve">• الأخبار والإعلانات</w:t>
      </w:r>
    </w:p>
    <w:p>
      <w:pPr>
        <w:pStyle w:val="ListParagraph"/>
        <w:numPr>
          <w:ilvl w:val="0"/>
          <w:numId w:val="1"/>
        </w:numPr>
        <w:spacing w:after="200"/>
      </w:pPr>
      <w:r>
        <w:t xml:space="preserve">• روابط سريعة للأقسام الرئيسية</w:t>
      </w:r>
    </w:p>
    <w:p>
      <w:pPr>
        <w:spacing w:after="100"/>
      </w:pPr>
      <w:r>
        <w:t xml:space="preserve">المشاكل:</w:t>
      </w:r>
    </w:p>
    <w:p>
      <w:pPr>
        <w:pStyle w:val="ListParagraph"/>
        <w:numPr>
          <w:ilvl w:val="0"/>
          <w:numId w:val="1"/>
        </w:numPr>
      </w:pPr>
      <w:r>
        <w:t xml:space="preserve">• بطء شديد في التحميل</w:t>
      </w:r>
    </w:p>
    <w:p>
      <w:pPr>
        <w:pStyle w:val="ListParagraph"/>
        <w:numPr>
          <w:ilvl w:val="0"/>
          <w:numId w:val="1"/>
        </w:numPr>
      </w:pPr>
      <w:r>
        <w:t xml:space="preserve">• كثافة المعلومات تسبب إرباك للمستخدم</w:t>
      </w:r>
    </w:p>
    <w:p>
      <w:pPr>
        <w:pStyle w:val="ListParagraph"/>
        <w:numPr>
          <w:ilvl w:val="0"/>
          <w:numId w:val="1"/>
        </w:numPr>
        <w:spacing w:after="200"/>
      </w:pPr>
      <w:r>
        <w:t xml:space="preserve">• عدم وجود خيارات تخصيص</w:t>
      </w:r>
    </w:p>
    <w:p>
      <w:pPr>
        <w:spacing w:after="100"/>
      </w:pPr>
      <w:r>
        <w:t xml:space="preserve">الحلول المقترحة:</w:t>
      </w:r>
    </w:p>
    <w:p>
      <w:pPr>
        <w:pStyle w:val="ListParagraph"/>
        <w:numPr>
          <w:ilvl w:val="0"/>
          <w:numId w:val="1"/>
        </w:numPr>
      </w:pPr>
      <w:r>
        <w:t xml:space="preserve">• تحسين الأداء باستخدام تقنيات حديثة (lazy loading, code splitting)</w:t>
      </w:r>
    </w:p>
    <w:p>
      <w:pPr>
        <w:pStyle w:val="ListParagraph"/>
        <w:numPr>
          <w:ilvl w:val="0"/>
          <w:numId w:val="1"/>
        </w:numPr>
      </w:pPr>
      <w:r>
        <w:t xml:space="preserve">• إضافة لوحة تحكم قابلة للتخصيص للمستخدمين المسجلين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تبسيط الواجهة وتنظيم المعلومات بشكل أفضل</w:t>
      </w:r>
    </w:p>
    <w:p>
      <w:pPr>
        <w:pStyle w:val="Heading2"/>
        <w:spacing w:before="200" w:after="100"/>
      </w:pPr>
      <w:r>
        <w:t xml:space="preserve">1.2 السوق والأسعار</w:t>
      </w:r>
    </w:p>
    <w:p>
      <w:pPr>
        <w:spacing w:after="100"/>
      </w:pPr>
      <w:r>
        <w:t xml:space="preserve">القسم الأكثر استخداماً في الموقع ويحتوي على:</w:t>
      </w:r>
    </w:p>
    <w:p>
      <w:pPr>
        <w:pStyle w:val="ListParagraph"/>
        <w:numPr>
          <w:ilvl w:val="0"/>
          <w:numId w:val="1"/>
        </w:numPr>
      </w:pPr>
      <w:r>
        <w:t xml:space="preserve">• معلومات السوق (مؤشرات، إحصائيات)</w:t>
      </w:r>
    </w:p>
    <w:p>
      <w:pPr>
        <w:pStyle w:val="ListParagraph"/>
        <w:numPr>
          <w:ilvl w:val="0"/>
          <w:numId w:val="1"/>
        </w:numPr>
      </w:pPr>
      <w:r>
        <w:t xml:space="preserve">• نشرة التداول اليومية (حسب السوق والقطاع)</w:t>
      </w:r>
    </w:p>
    <w:p>
      <w:pPr>
        <w:pStyle w:val="ListParagraph"/>
        <w:numPr>
          <w:ilvl w:val="0"/>
          <w:numId w:val="1"/>
        </w:numPr>
      </w:pPr>
      <w:r>
        <w:t xml:space="preserve">• معلومات الشركات المدرجة</w:t>
      </w:r>
    </w:p>
    <w:p>
      <w:pPr>
        <w:pStyle w:val="ListParagraph"/>
        <w:numPr>
          <w:ilvl w:val="0"/>
          <w:numId w:val="1"/>
        </w:numPr>
      </w:pPr>
      <w:r>
        <w:t xml:space="preserve">• المؤشرات (ASE20, ASETR, مؤشرات القطاعات)</w:t>
      </w:r>
    </w:p>
    <w:p>
      <w:pPr>
        <w:pStyle w:val="ListParagraph"/>
        <w:numPr>
          <w:ilvl w:val="0"/>
          <w:numId w:val="1"/>
        </w:numPr>
        <w:spacing w:after="200"/>
      </w:pPr>
      <w:r>
        <w:t xml:space="preserve">• البيانات التاريخية</w:t>
      </w:r>
    </w:p>
    <w:p>
      <w:pPr>
        <w:spacing w:after="100"/>
      </w:pPr>
      <w:r>
        <w:t xml:space="preserve">المشاكل الحرجة:</w:t>
      </w:r>
    </w:p>
    <w:p>
      <w:pPr>
        <w:pStyle w:val="ListParagraph"/>
        <w:numPr>
          <w:ilvl w:val="0"/>
          <w:numId w:val="1"/>
        </w:numPr>
      </w:pPr>
      <w:r>
        <w:t xml:space="preserve">• استجابة بطيئة جداً عند تحميل البيانات</w:t>
      </w:r>
    </w:p>
    <w:p>
      <w:pPr>
        <w:pStyle w:val="ListParagraph"/>
        <w:numPr>
          <w:ilvl w:val="0"/>
          <w:numId w:val="1"/>
        </w:numPr>
      </w:pPr>
      <w:r>
        <w:t xml:space="preserve">• واجهة تقليدية غير تفاعلية</w:t>
      </w:r>
    </w:p>
    <w:p>
      <w:pPr>
        <w:pStyle w:val="ListParagraph"/>
        <w:numPr>
          <w:ilvl w:val="0"/>
          <w:numId w:val="1"/>
        </w:numPr>
      </w:pPr>
      <w:r>
        <w:t xml:space="preserve">• صعوبة في البحث والتصفية</w:t>
      </w:r>
    </w:p>
    <w:p>
      <w:pPr>
        <w:pStyle w:val="ListParagraph"/>
        <w:numPr>
          <w:ilvl w:val="0"/>
          <w:numId w:val="1"/>
        </w:numPr>
      </w:pPr>
      <w:r>
        <w:t xml:space="preserve">• عدم وجود رسوم بيانية تفاعلية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ضعف الأداء على الأجهزة المحمولة</w:t>
      </w:r>
    </w:p>
    <w:p>
      <w:pPr>
        <w:pStyle w:val="Heading2"/>
        <w:spacing w:before="200" w:after="100"/>
      </w:pPr>
      <w:r>
        <w:t xml:space="preserve">1.3 الإفصاحات والتقارير</w:t>
      </w:r>
    </w:p>
    <w:p>
      <w:pPr>
        <w:spacing w:after="100"/>
      </w:pPr>
      <w:r>
        <w:t xml:space="preserve">قسم حيوي للمستثمرين والمحللين، يحتوي على:</w:t>
      </w:r>
    </w:p>
    <w:p>
      <w:pPr>
        <w:pStyle w:val="ListParagraph"/>
        <w:numPr>
          <w:ilvl w:val="0"/>
          <w:numId w:val="1"/>
        </w:numPr>
      </w:pPr>
      <w:r>
        <w:t xml:space="preserve">• الإفصاحات اليومية (PDF/ZIP)</w:t>
      </w:r>
    </w:p>
    <w:p>
      <w:pPr>
        <w:pStyle w:val="ListParagraph"/>
        <w:numPr>
          <w:ilvl w:val="0"/>
          <w:numId w:val="1"/>
        </w:numPr>
      </w:pPr>
      <w:r>
        <w:t xml:space="preserve">• القوائم المالية</w:t>
      </w:r>
    </w:p>
    <w:p>
      <w:pPr>
        <w:pStyle w:val="ListParagraph"/>
        <w:numPr>
          <w:ilvl w:val="0"/>
          <w:numId w:val="1"/>
        </w:numPr>
      </w:pPr>
      <w:r>
        <w:t xml:space="preserve">• التقارير الدورية</w:t>
      </w:r>
    </w:p>
    <w:p>
      <w:pPr>
        <w:pStyle w:val="ListParagraph"/>
        <w:numPr>
          <w:ilvl w:val="0"/>
          <w:numId w:val="1"/>
        </w:numPr>
        <w:spacing w:after="200"/>
      </w:pPr>
      <w:r>
        <w:t xml:space="preserve">• نشرات الإصدار</w:t>
      </w:r>
    </w:p>
    <w:p>
      <w:pPr>
        <w:spacing w:after="100"/>
      </w:pPr>
      <w:r>
        <w:t xml:space="preserve">المشاكل الحرجة:</w:t>
      </w:r>
    </w:p>
    <w:p>
      <w:pPr>
        <w:pStyle w:val="ListParagraph"/>
        <w:numPr>
          <w:ilvl w:val="0"/>
          <w:numId w:val="1"/>
        </w:numPr>
      </w:pPr>
      <w:r>
        <w:t xml:space="preserve">• نظام بحث ضعيف جداً - أكبر مشكلة في الموقع</w:t>
      </w:r>
    </w:p>
    <w:p>
      <w:pPr>
        <w:pStyle w:val="ListParagraph"/>
        <w:numPr>
          <w:ilvl w:val="0"/>
          <w:numId w:val="1"/>
        </w:numPr>
      </w:pPr>
      <w:r>
        <w:t xml:space="preserve">• عدم وجود معاينة للملفات</w:t>
      </w:r>
    </w:p>
    <w:p>
      <w:pPr>
        <w:pStyle w:val="ListParagraph"/>
        <w:numPr>
          <w:ilvl w:val="0"/>
          <w:numId w:val="1"/>
        </w:numPr>
      </w:pPr>
      <w:r>
        <w:t xml:space="preserve">• صعوبة في تتبع إفصاحات شركة معينة</w:t>
      </w:r>
    </w:p>
    <w:p>
      <w:pPr>
        <w:pStyle w:val="ListParagraph"/>
        <w:numPr>
          <w:ilvl w:val="0"/>
          <w:numId w:val="1"/>
        </w:numPr>
      </w:pPr>
      <w:r>
        <w:t xml:space="preserve">• عدم وجود نظام إشعارات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ملفات غير منسقة</w:t>
      </w:r>
    </w:p>
    <w:p>
      <w:pPr>
        <w:pStyle w:val="Heading1"/>
        <w:spacing w:before="400" w:after="200"/>
      </w:pPr>
      <w:r>
        <w:t xml:space="preserve">2. التحليل التقني</w:t>
      </w:r>
    </w:p>
    <w:p>
      <w:pPr>
        <w:pStyle w:val="Heading2"/>
        <w:spacing w:before="200" w:after="100"/>
      </w:pPr>
      <w:r>
        <w:t xml:space="preserve">2.1 الأداء</w:t>
      </w:r>
    </w:p>
    <w:p>
      <w:pPr>
        <w:spacing w:after="100"/>
      </w:pPr>
      <w:r>
        <w:t xml:space="preserve">التقييم الحالي:</w:t>
      </w:r>
    </w:p>
    <w:p>
      <w:pPr>
        <w:pStyle w:val="ListParagraph"/>
        <w:numPr>
          <w:ilvl w:val="0"/>
          <w:numId w:val="1"/>
        </w:numPr>
      </w:pPr>
      <w:r>
        <w:t xml:space="preserve">• سرعة التحميل: بطيئة (&gt;5 ثواني للصفحة الرئيسية)</w:t>
      </w:r>
    </w:p>
    <w:p>
      <w:pPr>
        <w:pStyle w:val="ListParagraph"/>
        <w:numPr>
          <w:ilvl w:val="0"/>
          <w:numId w:val="1"/>
        </w:numPr>
      </w:pPr>
      <w:r>
        <w:t xml:space="preserve">• حجم الصفحة: كبير جداً (&gt;3MB)</w:t>
      </w:r>
    </w:p>
    <w:p>
      <w:pPr>
        <w:pStyle w:val="ListParagraph"/>
        <w:numPr>
          <w:ilvl w:val="0"/>
          <w:numId w:val="1"/>
        </w:numPr>
      </w:pPr>
      <w:r>
        <w:t xml:space="preserve">• عدد الطلبات: مرتفع (&gt;100 طلب)</w:t>
      </w:r>
    </w:p>
    <w:p>
      <w:pPr>
        <w:pStyle w:val="ListParagraph"/>
        <w:numPr>
          <w:ilvl w:val="0"/>
          <w:numId w:val="1"/>
        </w:numPr>
        <w:spacing w:after="200"/>
      </w:pPr>
      <w:r>
        <w:t xml:space="preserve">• استجابة البيانات الحية: بطيئة</w:t>
      </w:r>
    </w:p>
    <w:p>
      <w:pPr>
        <w:spacing w:after="100"/>
      </w:pPr>
      <w:r>
        <w:t xml:space="preserve">الأسباب:</w:t>
      </w:r>
    </w:p>
    <w:p>
      <w:pPr>
        <w:pStyle w:val="ListParagraph"/>
        <w:numPr>
          <w:ilvl w:val="0"/>
          <w:numId w:val="1"/>
        </w:numPr>
      </w:pPr>
      <w:r>
        <w:t xml:space="preserve">• عدم استخدام CDN</w:t>
      </w:r>
    </w:p>
    <w:p>
      <w:pPr>
        <w:pStyle w:val="ListParagraph"/>
        <w:numPr>
          <w:ilvl w:val="0"/>
          <w:numId w:val="1"/>
        </w:numPr>
      </w:pPr>
      <w:r>
        <w:t xml:space="preserve">• صور غير محسنة</w:t>
      </w:r>
    </w:p>
    <w:p>
      <w:pPr>
        <w:pStyle w:val="ListParagraph"/>
        <w:numPr>
          <w:ilvl w:val="0"/>
          <w:numId w:val="1"/>
        </w:numPr>
      </w:pPr>
      <w:r>
        <w:t xml:space="preserve">• عدم وجود ضغط للملفات</w:t>
      </w:r>
    </w:p>
    <w:p>
      <w:pPr>
        <w:pStyle w:val="ListParagraph"/>
        <w:numPr>
          <w:ilvl w:val="0"/>
          <w:numId w:val="1"/>
        </w:numPr>
      </w:pPr>
      <w:r>
        <w:t xml:space="preserve">• استعلامات قاعدة بيانات غير محسنة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عدم استخدام Caching</w:t>
      </w:r>
    </w:p>
    <w:p>
      <w:pPr>
        <w:pStyle w:val="Heading2"/>
        <w:spacing w:before="200" w:after="100"/>
      </w:pPr>
      <w:r>
        <w:t xml:space="preserve">2.2 تجربة المستخدم (UX)</w:t>
      </w:r>
    </w:p>
    <w:p>
      <w:pPr>
        <w:spacing w:after="100"/>
      </w:pPr>
      <w:r>
        <w:t xml:space="preserve">المشاكل الرئيسية:</w:t>
      </w:r>
    </w:p>
    <w:p>
      <w:pPr>
        <w:pStyle w:val="ListParagraph"/>
        <w:numPr>
          <w:ilvl w:val="0"/>
          <w:numId w:val="1"/>
        </w:numPr>
      </w:pPr>
      <w:r>
        <w:t xml:space="preserve">• تصميم قديم لا يتماشى مع معايير العصر</w:t>
      </w:r>
    </w:p>
    <w:p>
      <w:pPr>
        <w:pStyle w:val="ListParagraph"/>
        <w:numPr>
          <w:ilvl w:val="0"/>
          <w:numId w:val="1"/>
        </w:numPr>
      </w:pPr>
      <w:r>
        <w:t xml:space="preserve">• تنقل معقد وغير واضح</w:t>
      </w:r>
    </w:p>
    <w:p>
      <w:pPr>
        <w:pStyle w:val="ListParagraph"/>
        <w:numPr>
          <w:ilvl w:val="0"/>
          <w:numId w:val="1"/>
        </w:numPr>
      </w:pPr>
      <w:r>
        <w:t xml:space="preserve">• عدم وجود breadcrumbs</w:t>
      </w:r>
    </w:p>
    <w:p>
      <w:pPr>
        <w:pStyle w:val="ListParagraph"/>
        <w:numPr>
          <w:ilvl w:val="0"/>
          <w:numId w:val="1"/>
        </w:numPr>
      </w:pPr>
      <w:r>
        <w:t xml:space="preserve">• ضعف في الاستجابة (responsive design)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عدم وضوح التسلسل الهرمي للمعلومات</w:t>
      </w:r>
    </w:p>
    <w:p>
      <w:pPr>
        <w:pStyle w:val="Heading2"/>
        <w:spacing w:before="200" w:after="100"/>
      </w:pPr>
      <w:r>
        <w:t xml:space="preserve">2.3 إمكانية الوصول</w:t>
      </w:r>
    </w:p>
    <w:p>
      <w:pPr>
        <w:spacing w:after="100"/>
      </w:pPr>
      <w:r>
        <w:t xml:space="preserve">المشاكل:</w:t>
      </w:r>
    </w:p>
    <w:p>
      <w:pPr>
        <w:pStyle w:val="ListParagraph"/>
        <w:numPr>
          <w:ilvl w:val="0"/>
          <w:numId w:val="1"/>
        </w:numPr>
      </w:pPr>
      <w:r>
        <w:t xml:space="preserve">• لا يتوافق مع معايير WCAG 2.1</w:t>
      </w:r>
    </w:p>
    <w:p>
      <w:pPr>
        <w:pStyle w:val="ListParagraph"/>
        <w:numPr>
          <w:ilvl w:val="0"/>
          <w:numId w:val="1"/>
        </w:numPr>
      </w:pPr>
      <w:r>
        <w:t xml:space="preserve">• دعم ضعيف لقارئ الشاشة</w:t>
      </w:r>
    </w:p>
    <w:p>
      <w:pPr>
        <w:pStyle w:val="ListParagraph"/>
        <w:numPr>
          <w:ilvl w:val="0"/>
          <w:numId w:val="1"/>
        </w:numPr>
      </w:pPr>
      <w:r>
        <w:t xml:space="preserve">• تباين ألوان غير كافٍ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عدم دعم التنقل بلوحة المفاتيح بشكل كامل</w:t>
      </w:r>
    </w:p>
    <w:p>
      <w:pPr>
        <w:pStyle w:val="Heading1"/>
        <w:spacing w:before="400" w:after="200"/>
      </w:pPr>
      <w:r>
        <w:t xml:space="preserve">3. التوصيات الرئيسية</w:t>
      </w:r>
    </w:p>
    <w:p>
      <w:pPr>
        <w:pStyle w:val="Heading2"/>
        <w:spacing w:before="200" w:after="100"/>
      </w:pPr>
      <w:r>
        <w:t xml:space="preserve">3.1 الأولويات الحرجة</w:t>
      </w:r>
    </w:p>
    <w:p>
      <w:pPr>
        <w:spacing w:after="100"/>
      </w:pPr>
      <w:r>
        <w:t xml:space="preserve">يجب البدء فوراً بالتالي:</w:t>
      </w:r>
    </w:p>
    <w:p>
      <w:pPr>
        <w:pStyle w:val="ListParagraph"/>
        <w:numPr>
          <w:ilvl w:val="0"/>
          <w:numId w:val="1"/>
        </w:numPr>
      </w:pPr>
      <w:r>
        <w:t xml:space="preserve">1. تحسين الأداء العام للموقع</w:t>
      </w:r>
    </w:p>
    <w:p>
      <w:pPr>
        <w:pStyle w:val="ListParagraph"/>
        <w:numPr>
          <w:ilvl w:val="0"/>
          <w:numId w:val="1"/>
        </w:numPr>
      </w:pPr>
      <w:r>
        <w:t xml:space="preserve">2. بناء نظام بحث قوي ومتطور</w:t>
      </w:r>
    </w:p>
    <w:p>
      <w:pPr>
        <w:pStyle w:val="ListParagraph"/>
        <w:numPr>
          <w:ilvl w:val="0"/>
          <w:numId w:val="1"/>
        </w:numPr>
      </w:pPr>
      <w:r>
        <w:t xml:space="preserve">3. إعادة تصميم تجربة المستخدم بالكامل</w:t>
      </w:r>
    </w:p>
    <w:p>
      <w:pPr>
        <w:pStyle w:val="ListParagraph"/>
        <w:numPr>
          <w:ilvl w:val="0"/>
          <w:numId w:val="1"/>
        </w:numPr>
      </w:pPr>
      <w:r>
        <w:t xml:space="preserve">4. تطوير نظام إفصاحات فعال</w:t>
      </w:r>
    </w:p>
    <w:p>
      <w:pPr>
        <w:pStyle w:val="ListParagraph"/>
        <w:numPr>
          <w:ilvl w:val="0"/>
          <w:numId w:val="1"/>
        </w:numPr>
      </w:pPr>
      <w:r>
        <w:t xml:space="preserve">5. مراجعة شاملة للأمان</w:t>
      </w:r>
    </w:p>
    <w:p>
      <w:pPr>
        <w:pStyle w:val="ListParagraph"/>
        <w:numPr>
          <w:ilvl w:val="0"/>
          <w:numId w:val="1"/>
        </w:numPr>
      </w:pPr>
      <w:r>
        <w:t xml:space="preserve">6. تطوير REST API عامة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7. تطبيق معايير إمكانية الوصول</w:t>
      </w:r>
    </w:p>
    <w:p>
      <w:pPr>
        <w:pStyle w:val="Heading2"/>
        <w:spacing w:before="200" w:after="100"/>
      </w:pPr>
      <w:r>
        <w:t xml:space="preserve">3.2 المدة الزمنية المقدرة</w:t>
      </w:r>
    </w:p>
    <w:p>
      <w:pPr>
        <w:pStyle w:val="ListParagraph"/>
        <w:numPr>
          <w:ilvl w:val="0"/>
          <w:numId w:val="1"/>
        </w:numPr>
      </w:pPr>
      <w:r>
        <w:t xml:space="preserve">• المدة الإجمالية: 9-12 شهر من البداية حتى الإطلاق الكامل</w:t>
      </w:r>
    </w:p>
    <w:p>
      <w:pPr>
        <w:pStyle w:val="ListParagraph"/>
        <w:numPr>
          <w:ilvl w:val="0"/>
          <w:numId w:val="1"/>
        </w:numPr>
      </w:pPr>
      <w:r>
        <w:t xml:space="preserve">• التخطيط والتحليل: 2-3 أسابيع</w:t>
      </w:r>
    </w:p>
    <w:p>
      <w:pPr>
        <w:pStyle w:val="ListParagraph"/>
        <w:numPr>
          <w:ilvl w:val="0"/>
          <w:numId w:val="1"/>
        </w:numPr>
      </w:pPr>
      <w:r>
        <w:t xml:space="preserve">• التصميم والبنية: 4-6 أسابيع</w:t>
      </w:r>
    </w:p>
    <w:p>
      <w:pPr>
        <w:pStyle w:val="ListParagraph"/>
        <w:numPr>
          <w:ilvl w:val="0"/>
          <w:numId w:val="1"/>
        </w:numPr>
      </w:pPr>
      <w:r>
        <w:t xml:space="preserve">• التطوير الأساسي: 6-8 أسابيع</w:t>
      </w:r>
    </w:p>
    <w:p>
      <w:pPr>
        <w:pStyle w:val="ListParagraph"/>
        <w:numPr>
          <w:ilvl w:val="0"/>
          <w:numId w:val="1"/>
        </w:numPr>
      </w:pPr>
      <w:r>
        <w:t xml:space="preserve">• الميزات الحرجة: 8-10 أسابيع</w:t>
      </w:r>
    </w:p>
    <w:p>
      <w:pPr>
        <w:pStyle w:val="ListParagraph"/>
        <w:numPr>
          <w:ilvl w:val="0"/>
          <w:numId w:val="1"/>
        </w:numPr>
      </w:pPr>
      <w:r>
        <w:t xml:space="preserve">• الميزات الثانوية: 6-8 أسابيع</w:t>
      </w:r>
    </w:p>
    <w:p>
      <w:pPr>
        <w:pStyle w:val="ListParagraph"/>
        <w:numPr>
          <w:ilvl w:val="0"/>
          <w:numId w:val="1"/>
        </w:numPr>
      </w:pPr>
      <w:r>
        <w:t xml:space="preserve">• الاختبارات: 4-6 أسابيع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الإطلاق التدريجي: 3-5 أسابيع</w:t>
      </w:r>
    </w:p>
    <w:p>
      <w:pPr>
        <w:pStyle w:val="Heading1"/>
        <w:spacing w:before="400" w:after="200"/>
      </w:pPr>
      <w:r>
        <w:t xml:space="preserve">4. الخلاصة</w:t>
      </w:r>
    </w:p>
    <w:p>
      <w:pPr>
        <w:spacing w:after="100"/>
      </w:pPr>
      <w:r>
        <w:t xml:space="preserve">موقع بورصة عمان الحالي يحتاج إلى إعادة بناء شاملة تركز على:</w:t>
      </w:r>
    </w:p>
    <w:p>
      <w:pPr>
        <w:pStyle w:val="ListParagraph"/>
        <w:numPr>
          <w:ilvl w:val="0"/>
          <w:numId w:val="1"/>
        </w:numPr>
      </w:pPr>
      <w:r>
        <w:t xml:space="preserve">• الأداء: استخدام تقنيات حديثة لتحسين السرعة والاستجابة</w:t>
      </w:r>
    </w:p>
    <w:p>
      <w:pPr>
        <w:pStyle w:val="ListParagraph"/>
        <w:numPr>
          <w:ilvl w:val="0"/>
          <w:numId w:val="1"/>
        </w:numPr>
      </w:pPr>
      <w:r>
        <w:t xml:space="preserve">• تجربة المستخدم: تصميم عصري، بسيط، وسهل الاستخدام</w:t>
      </w:r>
    </w:p>
    <w:p>
      <w:pPr>
        <w:pStyle w:val="ListParagraph"/>
        <w:numPr>
          <w:ilvl w:val="0"/>
          <w:numId w:val="1"/>
        </w:numPr>
      </w:pPr>
      <w:r>
        <w:t xml:space="preserve">• البحث: نظام بحث قوي ومتطور</w:t>
      </w:r>
    </w:p>
    <w:p>
      <w:pPr>
        <w:pStyle w:val="ListParagraph"/>
        <w:numPr>
          <w:ilvl w:val="0"/>
          <w:numId w:val="1"/>
        </w:numPr>
      </w:pPr>
      <w:r>
        <w:t xml:space="preserve">• الإفصاحات: سهولة الوصول والبحث والتتبع</w:t>
      </w:r>
    </w:p>
    <w:p>
      <w:pPr>
        <w:pStyle w:val="ListParagraph"/>
        <w:numPr>
          <w:ilvl w:val="0"/>
          <w:numId w:val="1"/>
        </w:numPr>
      </w:pPr>
      <w:r>
        <w:t xml:space="preserve">• API: توفير واجهة برمجية للمطورين</w:t>
      </w:r>
    </w:p>
    <w:p>
      <w:pPr>
        <w:pStyle w:val="ListParagraph"/>
        <w:numPr>
          <w:ilvl w:val="0"/>
          <w:numId w:val="1"/>
        </w:numPr>
      </w:pPr>
      <w:r>
        <w:t xml:space="preserve">• إمكانية الوصول: الامتثال لمعايير WCAG</w:t>
      </w:r>
    </w:p>
    <w:p>
      <w:pPr>
        <w:pStyle w:val="ListParagraph"/>
        <w:numPr>
          <w:ilvl w:val="0"/>
          <w:numId w:val="1"/>
        </w:numPr>
        <w:spacing w:after="400"/>
      </w:pPr>
      <w:r>
        <w:t xml:space="preserve">• الأمان: تطبيق أفضل الممارسات الأمنية</w:t>
      </w:r>
    </w:p>
    <w:p>
      <w:pPr>
        <w:spacing w:after="200"/>
      </w:pPr>
      <w:r>
        <w:t xml:space="preserve">ينصح بالبدء بمرحلة تخطيط وتحليل تفصيلية، ثم تنفيذ المشروع على مراحل مع إعطاء الأولوية للميزات الحرجة التي تؤثر بشكل مباشر على المستخدمين.</w:t>
      </w:r>
    </w:p>
    <w:p>
      <w:pPr>
        <w:spacing w:before="400" w:after="100"/>
      </w:pPr>
      <w:r>
        <w:t xml:space="preserve">الملفات المرفقة:</w:t>
      </w:r>
    </w:p>
    <w:p>
      <w:pPr>
        <w:pStyle w:val="ListParagraph"/>
        <w:numPr>
          <w:ilvl w:val="0"/>
          <w:numId w:val="1"/>
        </w:numPr>
      </w:pPr>
      <w:r>
        <w:t xml:space="preserve">• ملف Excel يحتوي على تحليل تفصيلي لكل صفحة</w:t>
      </w:r>
    </w:p>
    <w:p>
      <w:pPr>
        <w:pStyle w:val="ListParagraph"/>
        <w:numPr>
          <w:ilvl w:val="0"/>
          <w:numId w:val="1"/>
        </w:numPr>
      </w:pPr>
      <w:r>
        <w:t xml:space="preserve">• خريطة الموقع الهرمية</w:t>
      </w:r>
    </w:p>
    <w:p>
      <w:pPr>
        <w:pStyle w:val="ListParagraph"/>
        <w:numPr>
          <w:ilvl w:val="0"/>
          <w:numId w:val="1"/>
        </w:numPr>
      </w:pPr>
      <w:r>
        <w:t xml:space="preserve">• قائمة المتطلبات التقنية</w:t>
      </w:r>
    </w:p>
    <w:p>
      <w:pPr>
        <w:pStyle w:val="ListParagraph"/>
        <w:numPr>
          <w:ilvl w:val="0"/>
          <w:numId w:val="1"/>
        </w:numPr>
      </w:pPr>
      <w:r>
        <w:t xml:space="preserve">• الجدول الزمني المقترح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2025-10-28T09:24:39.874Z</dcterms:created>
  <dcterms:modified xsi:type="dcterms:W3CDTF">2025-10-28T09:24:39.875Z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